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77" w:rsidRDefault="00E02F77" w:rsidP="00E02F77">
      <w:pPr>
        <w:pStyle w:val="Tittel"/>
        <w:jc w:val="center"/>
        <w:rPr>
          <w:lang w:val="nb-NO"/>
        </w:rPr>
      </w:pPr>
      <w:bookmarkStart w:id="0" w:name="UtskriftMerke"/>
      <w:bookmarkStart w:id="1" w:name="HerFørUtskrift"/>
      <w:bookmarkEnd w:id="0"/>
      <w:bookmarkEnd w:id="1"/>
      <w:r>
        <w:rPr>
          <w:lang w:val="nb-NO"/>
        </w:rPr>
        <w:t>VEDLEGG B</w:t>
      </w:r>
    </w:p>
    <w:p w:rsidR="00E02F77" w:rsidRDefault="00E02F77" w:rsidP="00E02F77">
      <w:pPr>
        <w:pStyle w:val="Tittel"/>
        <w:jc w:val="center"/>
        <w:rPr>
          <w:lang w:val="nb-NO"/>
        </w:rPr>
      </w:pPr>
      <w:r>
        <w:rPr>
          <w:lang w:val="nb-NO"/>
        </w:rPr>
        <w:t>PRIS OG BETALINGSBETINGELSER</w:t>
      </w:r>
    </w:p>
    <w:p w:rsidR="00E02F77" w:rsidRDefault="00E02F77" w:rsidP="00E02F77">
      <w:pPr>
        <w:pStyle w:val="Contractstyle"/>
        <w:rPr>
          <w:lang w:val="nb-NO"/>
        </w:rPr>
      </w:pPr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br w:type="textWrapping" w:clear="all"/>
      </w:r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br w:type="page"/>
      </w: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B97851">
      <w:pPr>
        <w:pStyle w:val="INNH2"/>
        <w:tabs>
          <w:tab w:val="clear" w:pos="567"/>
          <w:tab w:val="clear" w:pos="9072"/>
        </w:tabs>
        <w:spacing w:before="0" w:after="0"/>
        <w:rPr>
          <w:noProof w:val="0"/>
          <w:lang w:val="nb-NO"/>
        </w:rPr>
      </w:pPr>
      <w:r>
        <w:rPr>
          <w:noProof w:val="0"/>
          <w:lang w:val="nb-NO"/>
        </w:rPr>
        <w:t>INNHOLDSFORTEGNELSE</w:t>
      </w:r>
    </w:p>
    <w:p w:rsidR="00B97851" w:rsidRDefault="00B97851" w:rsidP="00B97851">
      <w:pPr>
        <w:jc w:val="center"/>
        <w:rPr>
          <w:lang w:val="nb-NO"/>
        </w:rPr>
      </w:pPr>
    </w:p>
    <w:p w:rsidR="00B97851" w:rsidRDefault="00B97851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>
        <w:rPr>
          <w:rFonts w:ascii="Arial" w:hAnsi="Arial"/>
          <w:noProof w:val="0"/>
          <w:spacing w:val="-3"/>
          <w:sz w:val="28"/>
          <w:lang w:val="nb-NO"/>
        </w:rPr>
        <w:fldChar w:fldCharType="begin"/>
      </w:r>
      <w:r>
        <w:rPr>
          <w:rFonts w:ascii="Arial" w:hAnsi="Arial"/>
          <w:noProof w:val="0"/>
          <w:spacing w:val="-3"/>
          <w:sz w:val="28"/>
          <w:lang w:val="nb-NO"/>
        </w:rPr>
        <w:instrText xml:space="preserve"> TOC  \* MERGEFORMAT </w:instrText>
      </w:r>
      <w:r>
        <w:rPr>
          <w:rFonts w:ascii="Arial" w:hAnsi="Arial"/>
          <w:noProof w:val="0"/>
          <w:spacing w:val="-3"/>
          <w:sz w:val="28"/>
          <w:lang w:val="nb-NO"/>
        </w:rPr>
        <w:fldChar w:fldCharType="separate"/>
      </w:r>
      <w:r w:rsidRPr="00B97851">
        <w:rPr>
          <w:lang w:val="nb-NO"/>
        </w:rPr>
        <w:t>1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B97851">
        <w:rPr>
          <w:lang w:val="nb-NO"/>
        </w:rPr>
        <w:t>Pris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_Toc23861523 \h </w:instrText>
      </w:r>
      <w:r>
        <w:fldChar w:fldCharType="separate"/>
      </w:r>
      <w:r w:rsidR="00221469">
        <w:rPr>
          <w:lang w:val="nb-NO"/>
        </w:rPr>
        <w:t>3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Kontraktstype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_Toc23861524 \h </w:instrText>
      </w:r>
      <w:r>
        <w:fldChar w:fldCharType="separate"/>
      </w:r>
      <w:r w:rsidR="00221469">
        <w:rPr>
          <w:lang w:val="nb-NO"/>
        </w:rPr>
        <w:t>3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Lokasjonspris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_Toc23861525 \h </w:instrText>
      </w:r>
      <w:r>
        <w:fldChar w:fldCharType="separate"/>
      </w:r>
      <w:r w:rsidR="00221469">
        <w:rPr>
          <w:lang w:val="nb-NO"/>
        </w:rPr>
        <w:t>3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Forsvarets maksimale økonomiske forpliktelse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_Toc23861526 \h </w:instrText>
      </w:r>
      <w:r>
        <w:fldChar w:fldCharType="separate"/>
      </w:r>
      <w:r w:rsidR="00221469">
        <w:rPr>
          <w:lang w:val="nb-NO"/>
        </w:rPr>
        <w:t>3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Forsinket betaling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_Toc23861527 \h </w:instrText>
      </w:r>
      <w:r>
        <w:fldChar w:fldCharType="separate"/>
      </w:r>
      <w:r w:rsidR="00221469">
        <w:rPr>
          <w:lang w:val="nb-NO"/>
        </w:rPr>
        <w:t>3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Tidligere betaling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_Toc23861528 \h </w:instrText>
      </w:r>
      <w:r>
        <w:fldChar w:fldCharType="separate"/>
      </w:r>
      <w:r w:rsidR="00221469">
        <w:rPr>
          <w:lang w:val="nb-NO"/>
        </w:rPr>
        <w:t>3</w:t>
      </w:r>
      <w:r>
        <w:fldChar w:fldCharType="end"/>
      </w:r>
    </w:p>
    <w:p w:rsidR="00B97851" w:rsidRDefault="00B97851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B97851">
        <w:rPr>
          <w:lang w:val="nb-NO"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B97851">
        <w:rPr>
          <w:lang w:val="nb-NO"/>
        </w:rPr>
        <w:t>Betalingsbetingelser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_Toc23861529 \h </w:instrText>
      </w:r>
      <w:r>
        <w:fldChar w:fldCharType="separate"/>
      </w:r>
      <w:r w:rsidR="00221469">
        <w:rPr>
          <w:lang w:val="nb-NO"/>
        </w:rPr>
        <w:t>1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Generelt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_Toc23861530 \h </w:instrText>
      </w:r>
      <w:r>
        <w:fldChar w:fldCharType="separate"/>
      </w:r>
      <w:r w:rsidR="00221469">
        <w:rPr>
          <w:lang w:val="nb-NO"/>
        </w:rPr>
        <w:t>1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Forsinket betaling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_Toc23861531 \h </w:instrText>
      </w:r>
      <w:r>
        <w:fldChar w:fldCharType="separate"/>
      </w:r>
      <w:r w:rsidR="00221469">
        <w:rPr>
          <w:lang w:val="nb-NO"/>
        </w:rPr>
        <w:t>1</w:t>
      </w:r>
      <w:r>
        <w:fldChar w:fldCharType="end"/>
      </w:r>
    </w:p>
    <w:p w:rsidR="00B97851" w:rsidRDefault="00B97851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</w:pPr>
      <w:r w:rsidRPr="00B97851">
        <w:rPr>
          <w:lang w:val="nb-NO"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/>
        </w:rPr>
        <w:tab/>
      </w:r>
      <w:r w:rsidRPr="00B97851">
        <w:rPr>
          <w:lang w:val="nb-NO"/>
        </w:rPr>
        <w:t>Fakturering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_Toc23861532 \h </w:instrText>
      </w:r>
      <w:r>
        <w:fldChar w:fldCharType="separate"/>
      </w:r>
      <w:r w:rsidR="00221469">
        <w:rPr>
          <w:lang w:val="nb-NO"/>
        </w:rPr>
        <w:t>1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Faktura adresse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_Toc23861533 \h </w:instrText>
      </w:r>
      <w:r>
        <w:fldChar w:fldCharType="separate"/>
      </w:r>
      <w:r w:rsidR="00221469">
        <w:rPr>
          <w:lang w:val="nb-NO"/>
        </w:rPr>
        <w:t>1</w:t>
      </w:r>
      <w: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Fakturaens innhold</w:t>
      </w:r>
      <w:r w:rsidRPr="00B97851">
        <w:rPr>
          <w:lang w:val="nb-NO"/>
        </w:rPr>
        <w:tab/>
      </w:r>
      <w:r>
        <w:fldChar w:fldCharType="begin"/>
      </w:r>
      <w:r w:rsidRPr="00B97851">
        <w:rPr>
          <w:lang w:val="nb-NO"/>
        </w:rPr>
        <w:instrText xml:space="preserve"> PAGEREF _Toc23861534 \h </w:instrText>
      </w:r>
      <w:r>
        <w:fldChar w:fldCharType="separate"/>
      </w:r>
      <w:r w:rsidR="00221469">
        <w:rPr>
          <w:lang w:val="nb-NO"/>
        </w:rPr>
        <w:t>1</w:t>
      </w:r>
      <w:r>
        <w:fldChar w:fldCharType="end"/>
      </w:r>
    </w:p>
    <w:p w:rsidR="00B97851" w:rsidRPr="00B97851" w:rsidRDefault="00B97851">
      <w:pPr>
        <w:pStyle w:val="INNH3"/>
        <w:tabs>
          <w:tab w:val="left" w:pos="1320"/>
          <w:tab w:val="right" w:leader="dot" w:pos="9345"/>
        </w:tabs>
        <w:rPr>
          <w:noProof/>
          <w:lang w:val="nb-NO"/>
        </w:rPr>
      </w:pPr>
      <w:r w:rsidRPr="004C3810">
        <w:rPr>
          <w:noProof/>
          <w:lang w:val="nb-NO"/>
        </w:rPr>
        <w:t>3.2.1</w:t>
      </w:r>
      <w:r w:rsidRPr="00B97851">
        <w:rPr>
          <w:noProof/>
          <w:lang w:val="nb-NO"/>
        </w:rPr>
        <w:tab/>
      </w:r>
      <w:r w:rsidRPr="004C3810">
        <w:rPr>
          <w:noProof/>
          <w:lang w:val="nb-NO"/>
        </w:rPr>
        <w:t>Innhold</w:t>
      </w:r>
      <w:r w:rsidRPr="00B97851">
        <w:rPr>
          <w:noProof/>
          <w:lang w:val="nb-NO"/>
        </w:rPr>
        <w:tab/>
      </w:r>
      <w:r>
        <w:rPr>
          <w:noProof/>
        </w:rPr>
        <w:fldChar w:fldCharType="begin"/>
      </w:r>
      <w:r w:rsidRPr="00B97851">
        <w:rPr>
          <w:noProof/>
          <w:lang w:val="nb-NO"/>
        </w:rPr>
        <w:instrText xml:space="preserve"> PAGEREF _Toc23861535 \h </w:instrText>
      </w:r>
      <w:r>
        <w:rPr>
          <w:noProof/>
        </w:rPr>
      </w:r>
      <w:r>
        <w:rPr>
          <w:noProof/>
        </w:rPr>
        <w:fldChar w:fldCharType="separate"/>
      </w:r>
      <w:r w:rsidR="00221469">
        <w:rPr>
          <w:noProof/>
          <w:lang w:val="nb-NO"/>
        </w:rPr>
        <w:t>1</w:t>
      </w:r>
      <w:r>
        <w:rPr>
          <w:noProof/>
        </w:rPr>
        <w:fldChar w:fldCharType="end"/>
      </w:r>
    </w:p>
    <w:p w:rsidR="00B97851" w:rsidRPr="00B97851" w:rsidRDefault="00B97851">
      <w:pPr>
        <w:pStyle w:val="INNH3"/>
        <w:tabs>
          <w:tab w:val="left" w:pos="1320"/>
          <w:tab w:val="right" w:leader="dot" w:pos="9345"/>
        </w:tabs>
        <w:rPr>
          <w:noProof/>
          <w:lang w:val="nb-NO"/>
        </w:rPr>
      </w:pPr>
      <w:r w:rsidRPr="004C3810">
        <w:rPr>
          <w:noProof/>
          <w:lang w:val="nb-NO"/>
        </w:rPr>
        <w:t>3.2.2</w:t>
      </w:r>
      <w:r w:rsidRPr="00B97851">
        <w:rPr>
          <w:noProof/>
          <w:lang w:val="nb-NO"/>
        </w:rPr>
        <w:tab/>
      </w:r>
      <w:r w:rsidRPr="004C3810">
        <w:rPr>
          <w:noProof/>
          <w:lang w:val="nb-NO"/>
        </w:rPr>
        <w:t>Fakturaens vedlegg</w:t>
      </w:r>
      <w:r w:rsidRPr="00B97851">
        <w:rPr>
          <w:noProof/>
          <w:lang w:val="nb-NO"/>
        </w:rPr>
        <w:tab/>
      </w:r>
      <w:r>
        <w:rPr>
          <w:noProof/>
        </w:rPr>
        <w:fldChar w:fldCharType="begin"/>
      </w:r>
      <w:r w:rsidRPr="00B97851">
        <w:rPr>
          <w:noProof/>
          <w:lang w:val="nb-NO"/>
        </w:rPr>
        <w:instrText xml:space="preserve"> PAGEREF _Toc23861536 \h </w:instrText>
      </w:r>
      <w:r>
        <w:rPr>
          <w:noProof/>
        </w:rPr>
      </w:r>
      <w:r>
        <w:rPr>
          <w:noProof/>
        </w:rPr>
        <w:fldChar w:fldCharType="separate"/>
      </w:r>
      <w:r w:rsidR="00221469">
        <w:rPr>
          <w:noProof/>
          <w:lang w:val="nb-NO"/>
        </w:rPr>
        <w:t>1</w:t>
      </w:r>
      <w:r>
        <w:rPr>
          <w:noProof/>
        </w:rPr>
        <w:fldChar w:fldCharType="end"/>
      </w:r>
    </w:p>
    <w:p w:rsidR="00B97851" w:rsidRDefault="00B97851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/>
        </w:rPr>
      </w:pPr>
      <w:r w:rsidRPr="004C3810">
        <w:rPr>
          <w:lang w:val="nb-NO"/>
        </w:rP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nb-NO"/>
        </w:rPr>
        <w:tab/>
      </w:r>
      <w:r w:rsidRPr="004C3810">
        <w:rPr>
          <w:lang w:val="nb-NO"/>
        </w:rPr>
        <w:t>Merverdiavgift</w:t>
      </w:r>
      <w:r>
        <w:tab/>
      </w:r>
      <w:r>
        <w:fldChar w:fldCharType="begin"/>
      </w:r>
      <w:r>
        <w:instrText xml:space="preserve"> PAGEREF _Toc23861537 \h </w:instrText>
      </w:r>
      <w:r>
        <w:fldChar w:fldCharType="separate"/>
      </w:r>
      <w:r w:rsidR="00221469">
        <w:t>1</w:t>
      </w:r>
      <w:r>
        <w:fldChar w:fldCharType="end"/>
      </w:r>
    </w:p>
    <w:p w:rsidR="00B97851" w:rsidRDefault="00B97851" w:rsidP="00B97851">
      <w:pPr>
        <w:pStyle w:val="Contractstyle"/>
        <w:rPr>
          <w:lang w:val="nb-NO"/>
        </w:rPr>
      </w:pPr>
      <w:r>
        <w:rPr>
          <w:rFonts w:ascii="Arial" w:hAnsi="Arial"/>
          <w:spacing w:val="-3"/>
          <w:sz w:val="28"/>
          <w:lang w:val="nb-NO"/>
        </w:rPr>
        <w:fldChar w:fldCharType="end"/>
      </w: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</w:p>
    <w:p w:rsidR="00B97851" w:rsidRDefault="00B97851" w:rsidP="00E02F77">
      <w:pPr>
        <w:pStyle w:val="Contractstyle"/>
        <w:rPr>
          <w:lang w:val="nb-NO"/>
        </w:rPr>
      </w:pPr>
      <w:bookmarkStart w:id="2" w:name="_GoBack"/>
      <w:bookmarkEnd w:id="2"/>
    </w:p>
    <w:p w:rsidR="00E02F77" w:rsidRDefault="00B97851" w:rsidP="00E02F77">
      <w:pPr>
        <w:pStyle w:val="Overskrift1"/>
      </w:pPr>
      <w:bookmarkStart w:id="3" w:name="_Toc23861523"/>
      <w:r>
        <w:lastRenderedPageBreak/>
        <w:t>P</w:t>
      </w:r>
      <w:r w:rsidR="00E02F77">
        <w:t>ris</w:t>
      </w:r>
      <w:bookmarkEnd w:id="3"/>
      <w:r w:rsidR="00E02F77">
        <w:t xml:space="preserve"> </w:t>
      </w:r>
    </w:p>
    <w:p w:rsidR="00E02F77" w:rsidRDefault="00E02F77" w:rsidP="00E02F77">
      <w:pPr>
        <w:pStyle w:val="Overskrift2"/>
        <w:rPr>
          <w:lang w:val="nb-NO"/>
        </w:rPr>
      </w:pPr>
      <w:bookmarkStart w:id="4" w:name="_Toc23861524"/>
      <w:r>
        <w:rPr>
          <w:lang w:val="nb-NO"/>
        </w:rPr>
        <w:t>Kontraktstype</w:t>
      </w:r>
      <w:bookmarkEnd w:id="4"/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>Dette er en fastpriskontrakt hvor de avtalte enhetspriser ikke skal være gjenstand for noen form for justering.</w:t>
      </w:r>
    </w:p>
    <w:p w:rsidR="00E02F77" w:rsidRDefault="00F61500" w:rsidP="00E02F77">
      <w:pPr>
        <w:pStyle w:val="Overskrift2"/>
        <w:rPr>
          <w:lang w:val="nb-NO"/>
        </w:rPr>
      </w:pPr>
      <w:bookmarkStart w:id="5" w:name="_Toc500220264"/>
      <w:bookmarkStart w:id="6" w:name="_Toc500730150"/>
      <w:bookmarkStart w:id="7" w:name="_Toc23861525"/>
      <w:r>
        <w:rPr>
          <w:lang w:val="nb-NO"/>
        </w:rPr>
        <w:t>Lokasjons</w:t>
      </w:r>
      <w:r w:rsidR="00E02F77">
        <w:rPr>
          <w:lang w:val="nb-NO"/>
        </w:rPr>
        <w:t>pris</w:t>
      </w:r>
      <w:bookmarkEnd w:id="7"/>
    </w:p>
    <w:p w:rsidR="00A80AC5" w:rsidRDefault="00EE2E24" w:rsidP="00A665AE">
      <w:pPr>
        <w:pStyle w:val="Contractstyle"/>
        <w:ind w:left="708"/>
        <w:rPr>
          <w:lang w:val="nb-NO"/>
        </w:rPr>
      </w:pPr>
      <w:r>
        <w:rPr>
          <w:lang w:val="nb-NO"/>
        </w:rPr>
        <w:tab/>
      </w:r>
      <w:r w:rsidR="00E02F77">
        <w:rPr>
          <w:lang w:val="nb-NO"/>
        </w:rPr>
        <w:t xml:space="preserve">For Leveringsomfanget spesifisert i </w:t>
      </w:r>
      <w:r w:rsidR="000A0E25">
        <w:rPr>
          <w:lang w:val="nb-NO"/>
        </w:rPr>
        <w:t xml:space="preserve">spesielle kontraktsvilkår </w:t>
      </w:r>
      <w:r w:rsidR="00A80AC5">
        <w:rPr>
          <w:lang w:val="nb-NO"/>
        </w:rPr>
        <w:t xml:space="preserve">Del </w:t>
      </w:r>
      <w:r w:rsidR="000A0E25">
        <w:rPr>
          <w:lang w:val="nb-NO"/>
        </w:rPr>
        <w:t xml:space="preserve">2 </w:t>
      </w:r>
      <w:r w:rsidR="00A80AC5">
        <w:rPr>
          <w:lang w:val="nb-NO"/>
        </w:rPr>
        <w:t xml:space="preserve">Vedlegg A </w:t>
      </w:r>
      <w:r w:rsidR="00E02F77">
        <w:rPr>
          <w:lang w:val="nb-NO"/>
        </w:rPr>
        <w:t>Leveringsomfang har Partene avtalt følgende priser</w:t>
      </w:r>
      <w:r w:rsidR="00BE2E34">
        <w:rPr>
          <w:lang w:val="nb-NO"/>
        </w:rPr>
        <w:t xml:space="preserve"> </w:t>
      </w:r>
      <w:r w:rsidR="00F61500">
        <w:rPr>
          <w:lang w:val="nb-NO"/>
        </w:rPr>
        <w:t xml:space="preserve">pr. lokasjonssted </w:t>
      </w:r>
      <w:r w:rsidR="000E7586">
        <w:rPr>
          <w:lang w:val="nb-NO"/>
        </w:rPr>
        <w:t xml:space="preserve">på nedennevnte materiell </w:t>
      </w:r>
      <w:r w:rsidR="00BE2E34">
        <w:rPr>
          <w:lang w:val="nb-NO"/>
        </w:rPr>
        <w:t>ferdig montert</w:t>
      </w:r>
      <w:r>
        <w:rPr>
          <w:lang w:val="nb-NO"/>
        </w:rPr>
        <w:t>, bruksklar inkl. dokumentasjon,</w:t>
      </w:r>
      <w:r w:rsidR="000E7586">
        <w:rPr>
          <w:lang w:val="nb-NO"/>
        </w:rPr>
        <w:t xml:space="preserve"> </w:t>
      </w:r>
      <w:r w:rsidR="005E37F2">
        <w:rPr>
          <w:lang w:val="nb-NO"/>
        </w:rPr>
        <w:t xml:space="preserve">reservedelsett, </w:t>
      </w:r>
      <w:r w:rsidR="00BE2E34">
        <w:rPr>
          <w:lang w:val="nb-NO"/>
        </w:rPr>
        <w:t>brukeropplæring</w:t>
      </w:r>
      <w:r>
        <w:rPr>
          <w:lang w:val="nb-NO"/>
        </w:rPr>
        <w:t>, reise og opphold</w:t>
      </w:r>
      <w:r w:rsidR="00F61500">
        <w:rPr>
          <w:lang w:val="nb-NO"/>
        </w:rPr>
        <w:t xml:space="preserve"> samt gammelt materiell fjernet og avhendet</w:t>
      </w:r>
      <w:r w:rsidR="005E37F2">
        <w:rPr>
          <w:lang w:val="nb-NO"/>
        </w:rPr>
        <w:t xml:space="preserve"> til gjenvinningsstasjon mot kvittering.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086"/>
        <w:gridCol w:w="1424"/>
        <w:gridCol w:w="1276"/>
        <w:gridCol w:w="1559"/>
        <w:gridCol w:w="1756"/>
        <w:gridCol w:w="1470"/>
      </w:tblGrid>
      <w:tr w:rsidR="000E7586" w:rsidRPr="00DF246E" w:rsidTr="00D16C1B">
        <w:tc>
          <w:tcPr>
            <w:tcW w:w="2086" w:type="dxa"/>
            <w:shd w:val="clear" w:color="auto" w:fill="8DB3E2" w:themeFill="text2" w:themeFillTint="66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Lokasjon</w:t>
            </w:r>
          </w:p>
        </w:tc>
        <w:tc>
          <w:tcPr>
            <w:tcW w:w="1424" w:type="dxa"/>
            <w:shd w:val="clear" w:color="auto" w:fill="8DB3E2" w:themeFill="text2" w:themeFillTint="66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Tannlegeunit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Autoklave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0E7586" w:rsidRDefault="00AA2D9C" w:rsidP="000E75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Materiell</w:t>
            </w:r>
            <w:r w:rsidR="000E7586">
              <w:rPr>
                <w:b/>
                <w:bCs/>
              </w:rPr>
              <w:t>pris</w:t>
            </w:r>
          </w:p>
          <w:p w:rsidR="000E7586" w:rsidRPr="00DF246E" w:rsidRDefault="000E7586" w:rsidP="000E75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NOK eks mva</w:t>
            </w:r>
          </w:p>
        </w:tc>
        <w:tc>
          <w:tcPr>
            <w:tcW w:w="1756" w:type="dxa"/>
            <w:shd w:val="clear" w:color="auto" w:fill="8DB3E2" w:themeFill="text2" w:themeFillTint="66"/>
          </w:tcPr>
          <w:p w:rsidR="000E7586" w:rsidRDefault="00D16C1B" w:rsidP="00A80A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Reise og oppholdkostnad</w:t>
            </w:r>
          </w:p>
        </w:tc>
        <w:tc>
          <w:tcPr>
            <w:tcW w:w="1470" w:type="dxa"/>
            <w:shd w:val="clear" w:color="auto" w:fill="8DB3E2" w:themeFill="text2" w:themeFillTint="66"/>
          </w:tcPr>
          <w:p w:rsidR="000E7586" w:rsidRDefault="00AA2D9C" w:rsidP="000E75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Lokasjons</w:t>
            </w:r>
            <w:r w:rsidR="000E7586">
              <w:rPr>
                <w:b/>
                <w:bCs/>
              </w:rPr>
              <w:t>pris</w:t>
            </w:r>
          </w:p>
          <w:p w:rsidR="000E7586" w:rsidRPr="00DF246E" w:rsidRDefault="000E7586" w:rsidP="000E75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NOK eks mva</w:t>
            </w: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Ørland flystasjon </w:t>
            </w:r>
          </w:p>
        </w:tc>
        <w:tc>
          <w:tcPr>
            <w:tcW w:w="1424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Rena leir </w:t>
            </w:r>
          </w:p>
        </w:tc>
        <w:tc>
          <w:tcPr>
            <w:tcW w:w="1424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D16C1B">
            <w:pPr>
              <w:rPr>
                <w:b/>
                <w:bCs/>
              </w:rPr>
            </w:pPr>
            <w:r w:rsidRPr="00DF246E">
              <w:t xml:space="preserve">Sessvollmoen  </w:t>
            </w:r>
          </w:p>
        </w:tc>
        <w:tc>
          <w:tcPr>
            <w:tcW w:w="1424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</w:rPr>
              <w:t>1</w:t>
            </w: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Høybuktmoen </w:t>
            </w:r>
          </w:p>
        </w:tc>
        <w:tc>
          <w:tcPr>
            <w:tcW w:w="1424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Madlaleiren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Kjevik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Huseby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Rygge flystasjon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Terningmoen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Haakonsvern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Bodin leir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Andøya flystasjon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Setermoen leir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Bardufoss leir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 xml:space="preserve">Skjold leir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80AC5">
            <w:pPr>
              <w:rPr>
                <w:b/>
                <w:bCs/>
              </w:rPr>
            </w:pPr>
            <w:r w:rsidRPr="00DF246E">
              <w:t>FTHT</w:t>
            </w:r>
            <w:r>
              <w:t xml:space="preserve"> (reservelager Sessvollmoen)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  <w:tc>
          <w:tcPr>
            <w:tcW w:w="1470" w:type="dxa"/>
          </w:tcPr>
          <w:p w:rsidR="000E7586" w:rsidRPr="00DF246E" w:rsidRDefault="000E7586" w:rsidP="00A80AC5">
            <w:pPr>
              <w:jc w:val="center"/>
              <w:rPr>
                <w:b/>
                <w:bCs/>
              </w:rPr>
            </w:pPr>
          </w:p>
        </w:tc>
      </w:tr>
      <w:tr w:rsidR="000E7586" w:rsidRPr="00DF246E" w:rsidTr="00D16C1B">
        <w:tc>
          <w:tcPr>
            <w:tcW w:w="2086" w:type="dxa"/>
          </w:tcPr>
          <w:p w:rsidR="000E7586" w:rsidRPr="00DF246E" w:rsidRDefault="000E7586" w:rsidP="00AA2D9C">
            <w:r>
              <w:t xml:space="preserve">Totalt </w:t>
            </w:r>
          </w:p>
        </w:tc>
        <w:tc>
          <w:tcPr>
            <w:tcW w:w="1424" w:type="dxa"/>
            <w:shd w:val="clear" w:color="auto" w:fill="D9D9D9" w:themeFill="background1" w:themeFillShade="D9"/>
          </w:tcPr>
          <w:p w:rsidR="000E7586" w:rsidRPr="003F580B" w:rsidRDefault="000E7586" w:rsidP="00A80AC5">
            <w:pPr>
              <w:jc w:val="center"/>
              <w:rPr>
                <w:bCs/>
              </w:rPr>
            </w:pPr>
            <w:r w:rsidRPr="00510956">
              <w:rPr>
                <w:bCs/>
              </w:rPr>
              <w:t>6</w:t>
            </w:r>
          </w:p>
        </w:tc>
        <w:tc>
          <w:tcPr>
            <w:tcW w:w="1276" w:type="dxa"/>
          </w:tcPr>
          <w:p w:rsidR="000E7586" w:rsidRPr="003F580B" w:rsidRDefault="000E7586" w:rsidP="00A80AC5">
            <w:pPr>
              <w:jc w:val="center"/>
              <w:rPr>
                <w:bCs/>
              </w:rPr>
            </w:pPr>
            <w:r w:rsidRPr="003F580B">
              <w:rPr>
                <w:bCs/>
              </w:rPr>
              <w:t>16</w:t>
            </w:r>
          </w:p>
        </w:tc>
        <w:tc>
          <w:tcPr>
            <w:tcW w:w="1559" w:type="dxa"/>
          </w:tcPr>
          <w:p w:rsidR="000E7586" w:rsidRPr="003F580B" w:rsidRDefault="000E7586" w:rsidP="00A80AC5">
            <w:pPr>
              <w:jc w:val="center"/>
              <w:rPr>
                <w:bCs/>
              </w:rPr>
            </w:pPr>
          </w:p>
        </w:tc>
        <w:tc>
          <w:tcPr>
            <w:tcW w:w="1756" w:type="dxa"/>
          </w:tcPr>
          <w:p w:rsidR="000E7586" w:rsidRPr="003F580B" w:rsidRDefault="000E7586" w:rsidP="00A80AC5">
            <w:pPr>
              <w:jc w:val="center"/>
              <w:rPr>
                <w:bCs/>
              </w:rPr>
            </w:pPr>
          </w:p>
        </w:tc>
        <w:tc>
          <w:tcPr>
            <w:tcW w:w="1470" w:type="dxa"/>
          </w:tcPr>
          <w:p w:rsidR="000E7586" w:rsidRPr="003F580B" w:rsidRDefault="000E7586" w:rsidP="00A80AC5">
            <w:pPr>
              <w:jc w:val="center"/>
              <w:rPr>
                <w:bCs/>
              </w:rPr>
            </w:pPr>
          </w:p>
        </w:tc>
      </w:tr>
    </w:tbl>
    <w:p w:rsidR="00E02F77" w:rsidRDefault="00E02F77" w:rsidP="00E02F77">
      <w:pPr>
        <w:pStyle w:val="Overskrift2"/>
        <w:rPr>
          <w:lang w:val="nb-NO"/>
        </w:rPr>
      </w:pPr>
      <w:bookmarkStart w:id="8" w:name="_Toc23861526"/>
      <w:r>
        <w:rPr>
          <w:lang w:val="nb-NO"/>
        </w:rPr>
        <w:t>Forsvarets maksimale økonomiske forpliktelse</w:t>
      </w:r>
      <w:bookmarkEnd w:id="8"/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>Forsvarets maksimale økonomiske forpliktelser under denne Kontrakten er:</w:t>
      </w:r>
    </w:p>
    <w:p w:rsidR="00E02F77" w:rsidRDefault="00E02F77" w:rsidP="00E02F77">
      <w:pPr>
        <w:pStyle w:val="Contractstyle"/>
        <w:rPr>
          <w:lang w:val="nb-NO"/>
        </w:rPr>
      </w:pPr>
    </w:p>
    <w:p w:rsidR="00E02F77" w:rsidRDefault="00E02F77" w:rsidP="00E02F77">
      <w:pPr>
        <w:pStyle w:val="Contractstyle"/>
        <w:rPr>
          <w:u w:val="double"/>
          <w:lang w:val="nb-NO"/>
        </w:rPr>
      </w:pPr>
      <w:r>
        <w:rPr>
          <w:lang w:val="nb-NO"/>
        </w:rPr>
        <w:tab/>
      </w:r>
      <w:r w:rsidR="00346764">
        <w:rPr>
          <w:b/>
          <w:bCs/>
          <w:u w:val="double"/>
          <w:lang w:val="nb-NO"/>
        </w:rPr>
        <w:t xml:space="preserve">NOK </w:t>
      </w:r>
      <w:r w:rsidR="001D4EE2">
        <w:rPr>
          <w:b/>
          <w:bCs/>
          <w:u w:val="double"/>
          <w:lang w:val="nb-NO"/>
        </w:rPr>
        <w:t xml:space="preserve">              </w:t>
      </w:r>
      <w:r>
        <w:rPr>
          <w:b/>
          <w:bCs/>
          <w:u w:val="double"/>
          <w:lang w:val="nb-NO"/>
        </w:rPr>
        <w:t>,- eksklusiv mva</w:t>
      </w:r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 xml:space="preserve"> </w:t>
      </w:r>
    </w:p>
    <w:p w:rsidR="002027A1" w:rsidRDefault="002027A1" w:rsidP="002027A1">
      <w:pPr>
        <w:pStyle w:val="Overskrift2"/>
        <w:rPr>
          <w:lang w:val="nb-NO"/>
        </w:rPr>
      </w:pPr>
      <w:bookmarkStart w:id="9" w:name="_Toc23861527"/>
      <w:r>
        <w:rPr>
          <w:lang w:val="nb-NO"/>
        </w:rPr>
        <w:t>Forsinket betaling</w:t>
      </w:r>
      <w:bookmarkEnd w:id="9"/>
      <w:r>
        <w:rPr>
          <w:lang w:val="nb-NO"/>
        </w:rPr>
        <w:t xml:space="preserve"> </w:t>
      </w:r>
    </w:p>
    <w:p w:rsidR="00E02F77" w:rsidRDefault="002027A1" w:rsidP="002027A1">
      <w:pPr>
        <w:pStyle w:val="Contractstyle"/>
        <w:rPr>
          <w:lang w:val="nb-NO"/>
        </w:rPr>
      </w:pPr>
      <w:r>
        <w:rPr>
          <w:lang w:val="nb-NO"/>
        </w:rPr>
        <w:t>Ved forsinket betaling skal Forsvaret betale rente i henhold til Lov om renter ved forsinket betaling mm av 17 des 76.</w:t>
      </w:r>
    </w:p>
    <w:p w:rsidR="002027A1" w:rsidRPr="002027A1" w:rsidRDefault="002027A1" w:rsidP="002027A1">
      <w:pPr>
        <w:pStyle w:val="Overskrift2"/>
        <w:rPr>
          <w:lang w:val="nb-NO"/>
        </w:rPr>
      </w:pPr>
      <w:bookmarkStart w:id="10" w:name="_Toc23861528"/>
      <w:r>
        <w:rPr>
          <w:lang w:val="nb-NO"/>
        </w:rPr>
        <w:t>Tidligere</w:t>
      </w:r>
      <w:r w:rsidRPr="002027A1">
        <w:rPr>
          <w:lang w:val="nb-NO"/>
        </w:rPr>
        <w:t xml:space="preserve"> betaling</w:t>
      </w:r>
      <w:bookmarkEnd w:id="10"/>
      <w:r w:rsidRPr="002027A1">
        <w:rPr>
          <w:lang w:val="nb-NO"/>
        </w:rPr>
        <w:t xml:space="preserve"> </w:t>
      </w:r>
    </w:p>
    <w:p w:rsidR="002027A1" w:rsidRPr="002027A1" w:rsidRDefault="002027A1" w:rsidP="002027A1">
      <w:pPr>
        <w:pStyle w:val="Contractstyle"/>
        <w:rPr>
          <w:lang w:val="nb-NO"/>
        </w:rPr>
        <w:sectPr w:rsidR="002027A1" w:rsidRPr="002027A1" w:rsidSect="00E02F77">
          <w:headerReference w:type="default" r:id="rId8"/>
          <w:pgSz w:w="11907" w:h="16840" w:code="9"/>
          <w:pgMar w:top="1701" w:right="851" w:bottom="1134" w:left="1701" w:header="567" w:footer="454" w:gutter="0"/>
          <w:pgNumType w:start="1"/>
          <w:cols w:space="708"/>
        </w:sectPr>
      </w:pPr>
      <w:r w:rsidRPr="002027A1">
        <w:rPr>
          <w:lang w:val="nb-NO"/>
        </w:rPr>
        <w:t>Dersom Forsvaret betaler tidligere enn pr. 30 dager skal Forsvaret tilstås en rabatt tilsvarende 2,5</w:t>
      </w:r>
      <w:r>
        <w:rPr>
          <w:lang w:val="nb-NO"/>
        </w:rPr>
        <w:t xml:space="preserve"> </w:t>
      </w:r>
      <w:r w:rsidRPr="002027A1">
        <w:rPr>
          <w:lang w:val="nb-NO"/>
        </w:rPr>
        <w:t>% p.a.</w:t>
      </w:r>
    </w:p>
    <w:p w:rsidR="00E02F77" w:rsidRDefault="00E02F77" w:rsidP="00E02F77">
      <w:pPr>
        <w:pStyle w:val="Contractstyle"/>
        <w:rPr>
          <w:lang w:val="nb-NO"/>
        </w:rPr>
      </w:pPr>
    </w:p>
    <w:bookmarkEnd w:id="5"/>
    <w:bookmarkEnd w:id="6"/>
    <w:p w:rsidR="002027A1" w:rsidRDefault="002027A1" w:rsidP="00E02F77">
      <w:pPr>
        <w:pStyle w:val="Contractstyle"/>
        <w:rPr>
          <w:lang w:val="nb-NO"/>
        </w:rPr>
        <w:sectPr w:rsidR="002027A1">
          <w:headerReference w:type="default" r:id="rId9"/>
          <w:type w:val="continuous"/>
          <w:pgSz w:w="11907" w:h="16840" w:code="9"/>
          <w:pgMar w:top="1701" w:right="851" w:bottom="1134" w:left="1701" w:header="567" w:footer="454" w:gutter="0"/>
          <w:pgNumType w:start="1"/>
          <w:cols w:space="708"/>
        </w:sectPr>
      </w:pPr>
    </w:p>
    <w:p w:rsidR="00E02F77" w:rsidRDefault="00E02F77" w:rsidP="00E02F77">
      <w:pPr>
        <w:pStyle w:val="Overskrift1"/>
      </w:pPr>
      <w:bookmarkStart w:id="11" w:name="_Toc23861529"/>
      <w:r>
        <w:lastRenderedPageBreak/>
        <w:t>Betalingsbetingelser</w:t>
      </w:r>
      <w:bookmarkEnd w:id="11"/>
      <w:r>
        <w:t xml:space="preserve"> </w:t>
      </w:r>
    </w:p>
    <w:p w:rsidR="00E02F77" w:rsidRDefault="00E02F77" w:rsidP="00E02F77">
      <w:pPr>
        <w:pStyle w:val="Overskrift2"/>
        <w:rPr>
          <w:lang w:val="nb-NO"/>
        </w:rPr>
      </w:pPr>
      <w:bookmarkStart w:id="12" w:name="_Toc23861530"/>
      <w:r>
        <w:rPr>
          <w:lang w:val="nb-NO"/>
        </w:rPr>
        <w:t>Generelt</w:t>
      </w:r>
      <w:bookmarkEnd w:id="12"/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>Leverandøren kan fakturere når levering har skjedd, ref</w:t>
      </w:r>
      <w:r w:rsidR="001D4EE2">
        <w:rPr>
          <w:lang w:val="nb-NO"/>
        </w:rPr>
        <w:t>.</w:t>
      </w:r>
      <w:r w:rsidR="000A0E25">
        <w:rPr>
          <w:lang w:val="nb-NO"/>
        </w:rPr>
        <w:t xml:space="preserve"> Vedlegg</w:t>
      </w:r>
      <w:r>
        <w:rPr>
          <w:lang w:val="nb-NO"/>
        </w:rPr>
        <w:t xml:space="preserve"> </w:t>
      </w:r>
      <w:r w:rsidR="000A0E25">
        <w:rPr>
          <w:lang w:val="nb-NO"/>
        </w:rPr>
        <w:t>C Leveringstid og betingelser</w:t>
      </w:r>
      <w:r>
        <w:rPr>
          <w:lang w:val="nb-NO"/>
        </w:rPr>
        <w:t xml:space="preserve"> Forsvaret skal betale innen 30 dager etter at korrekt faktura er mottatt, se </w:t>
      </w:r>
      <w:r>
        <w:rPr>
          <w:lang w:val="nb-NO"/>
        </w:rPr>
        <w:fldChar w:fldCharType="begin"/>
      </w:r>
      <w:r>
        <w:rPr>
          <w:lang w:val="nb-NO"/>
        </w:rPr>
        <w:instrText xml:space="preserve"> REF _Ref517067204 \r \h </w:instrText>
      </w:r>
      <w:r>
        <w:rPr>
          <w:lang w:val="nb-NO"/>
        </w:rPr>
      </w:r>
      <w:r>
        <w:rPr>
          <w:lang w:val="nb-NO"/>
        </w:rPr>
        <w:fldChar w:fldCharType="separate"/>
      </w:r>
      <w:r w:rsidR="00221469">
        <w:rPr>
          <w:lang w:val="nb-NO"/>
        </w:rPr>
        <w:t>3</w:t>
      </w:r>
      <w:r>
        <w:rPr>
          <w:lang w:val="nb-NO"/>
        </w:rPr>
        <w:fldChar w:fldCharType="end"/>
      </w:r>
      <w:r>
        <w:rPr>
          <w:lang w:val="nb-NO"/>
        </w:rPr>
        <w:t xml:space="preserve"> </w:t>
      </w:r>
      <w:r>
        <w:rPr>
          <w:lang w:val="nb-NO"/>
        </w:rPr>
        <w:fldChar w:fldCharType="begin"/>
      </w:r>
      <w:r>
        <w:rPr>
          <w:lang w:val="nb-NO"/>
        </w:rPr>
        <w:instrText xml:space="preserve"> REF _Ref517067225 \h </w:instrText>
      </w:r>
      <w:r>
        <w:rPr>
          <w:lang w:val="nb-NO"/>
        </w:rPr>
      </w:r>
      <w:r>
        <w:rPr>
          <w:lang w:val="nb-NO"/>
        </w:rPr>
        <w:fldChar w:fldCharType="separate"/>
      </w:r>
      <w:r w:rsidR="00221469" w:rsidRPr="00221469">
        <w:rPr>
          <w:lang w:val="nb-NO"/>
        </w:rPr>
        <w:t>Fakturering</w:t>
      </w:r>
      <w:r>
        <w:rPr>
          <w:lang w:val="nb-NO"/>
        </w:rPr>
        <w:fldChar w:fldCharType="end"/>
      </w:r>
      <w:r>
        <w:rPr>
          <w:lang w:val="nb-NO"/>
        </w:rPr>
        <w:t>.</w:t>
      </w:r>
    </w:p>
    <w:p w:rsidR="00E02F77" w:rsidRDefault="00E02F77" w:rsidP="00E02F77">
      <w:pPr>
        <w:pStyle w:val="Overskrift2"/>
        <w:rPr>
          <w:lang w:val="nb-NO"/>
        </w:rPr>
      </w:pPr>
      <w:bookmarkStart w:id="13" w:name="_Toc23861531"/>
      <w:r>
        <w:rPr>
          <w:lang w:val="nb-NO"/>
        </w:rPr>
        <w:t>Forsinket betaling</w:t>
      </w:r>
      <w:bookmarkEnd w:id="13"/>
      <w:r>
        <w:rPr>
          <w:lang w:val="nb-NO"/>
        </w:rPr>
        <w:t xml:space="preserve"> </w:t>
      </w:r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>Ved forsinket betaling skal Forsvaret betale rente i henhold til Lov om renter ved forsinket betaling mm av 17 des</w:t>
      </w:r>
      <w:r w:rsidR="005E37F2">
        <w:rPr>
          <w:lang w:val="nb-NO"/>
        </w:rPr>
        <w:t>.</w:t>
      </w:r>
      <w:r>
        <w:rPr>
          <w:lang w:val="nb-NO"/>
        </w:rPr>
        <w:t xml:space="preserve"> 76.</w:t>
      </w:r>
    </w:p>
    <w:p w:rsidR="006A7A69" w:rsidRDefault="006A7A69" w:rsidP="00E02F77">
      <w:pPr>
        <w:pStyle w:val="Contractstyle"/>
        <w:rPr>
          <w:lang w:val="nb-NO"/>
        </w:rPr>
      </w:pPr>
    </w:p>
    <w:p w:rsidR="00E02F77" w:rsidRDefault="00E02F77" w:rsidP="00E02F77">
      <w:pPr>
        <w:pStyle w:val="Overskrift1"/>
      </w:pPr>
      <w:bookmarkStart w:id="14" w:name="_Toc494682459"/>
      <w:bookmarkStart w:id="15" w:name="_Toc497024159"/>
      <w:bookmarkStart w:id="16" w:name="_Ref517067002"/>
      <w:bookmarkStart w:id="17" w:name="_Ref517067011"/>
      <w:bookmarkStart w:id="18" w:name="_Ref517067158"/>
      <w:bookmarkStart w:id="19" w:name="_Ref517067162"/>
      <w:bookmarkStart w:id="20" w:name="_Ref517067204"/>
      <w:bookmarkStart w:id="21" w:name="_Ref517067225"/>
      <w:bookmarkStart w:id="22" w:name="_Ref517067298"/>
      <w:bookmarkStart w:id="23" w:name="_Ref517067302"/>
      <w:bookmarkStart w:id="24" w:name="_Ref517067370"/>
      <w:bookmarkStart w:id="25" w:name="_Ref517067376"/>
      <w:bookmarkStart w:id="26" w:name="_Toc23861532"/>
      <w:r>
        <w:t>Fakturering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E02F77" w:rsidRDefault="00E02F77" w:rsidP="00E02F77">
      <w:pPr>
        <w:pStyle w:val="Overskrift2"/>
        <w:rPr>
          <w:lang w:val="nb-NO"/>
        </w:rPr>
      </w:pPr>
      <w:bookmarkStart w:id="27" w:name="_Toc497024160"/>
      <w:bookmarkStart w:id="28" w:name="_Toc23861533"/>
      <w:r>
        <w:rPr>
          <w:lang w:val="nb-NO"/>
        </w:rPr>
        <w:t>Faktura adresse</w:t>
      </w:r>
      <w:bookmarkEnd w:id="27"/>
      <w:bookmarkEnd w:id="28"/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>Fakturaer (original, kun et stykk), skal sendes til:</w:t>
      </w:r>
    </w:p>
    <w:p w:rsidR="00B1088E" w:rsidRDefault="00E02F77" w:rsidP="00B1088E">
      <w:pPr>
        <w:pStyle w:val="Contractstyle"/>
        <w:ind w:left="1416"/>
        <w:rPr>
          <w:lang w:val="nb-NO"/>
        </w:rPr>
      </w:pPr>
      <w:r>
        <w:rPr>
          <w:lang w:val="nb-NO"/>
        </w:rPr>
        <w:t>Forsvar</w:t>
      </w:r>
      <w:r w:rsidR="001D4EE2">
        <w:rPr>
          <w:lang w:val="nb-NO"/>
        </w:rPr>
        <w:t>smateriell</w:t>
      </w:r>
      <w:r>
        <w:rPr>
          <w:lang w:val="nb-NO"/>
        </w:rPr>
        <w:t>,</w:t>
      </w:r>
      <w:r>
        <w:rPr>
          <w:lang w:val="nb-NO"/>
        </w:rPr>
        <w:br/>
        <w:t>Postboks 1</w:t>
      </w:r>
      <w:r w:rsidR="001D4EE2">
        <w:rPr>
          <w:lang w:val="nb-NO"/>
        </w:rPr>
        <w:t>0</w:t>
      </w:r>
      <w:r>
        <w:rPr>
          <w:lang w:val="nb-NO"/>
        </w:rPr>
        <w:t>, Haakonsvern</w:t>
      </w:r>
      <w:r>
        <w:rPr>
          <w:lang w:val="nb-NO"/>
        </w:rPr>
        <w:br/>
        <w:t>5886 Bergen</w:t>
      </w:r>
      <w:r w:rsidR="00B1088E" w:rsidRPr="00B1088E">
        <w:rPr>
          <w:lang w:val="nb-NO"/>
        </w:rPr>
        <w:t xml:space="preserve"> </w:t>
      </w:r>
    </w:p>
    <w:p w:rsidR="00E02F77" w:rsidRDefault="00E02F77" w:rsidP="00E02F77">
      <w:pPr>
        <w:pStyle w:val="Contractstyle"/>
        <w:ind w:left="1440"/>
        <w:rPr>
          <w:lang w:val="nb-NO"/>
        </w:rPr>
      </w:pPr>
    </w:p>
    <w:p w:rsidR="00E02F77" w:rsidRDefault="00E02F77" w:rsidP="00E02F77">
      <w:pPr>
        <w:pStyle w:val="Overskrift2"/>
        <w:rPr>
          <w:lang w:val="nb-NO"/>
        </w:rPr>
      </w:pPr>
      <w:bookmarkStart w:id="29" w:name="_Toc497024161"/>
      <w:bookmarkStart w:id="30" w:name="_Toc23861534"/>
      <w:r>
        <w:rPr>
          <w:lang w:val="nb-NO"/>
        </w:rPr>
        <w:t>Fakturaens innhold</w:t>
      </w:r>
      <w:bookmarkEnd w:id="29"/>
      <w:bookmarkEnd w:id="30"/>
    </w:p>
    <w:p w:rsidR="00E02F77" w:rsidRDefault="00E02F77" w:rsidP="00E02F77">
      <w:pPr>
        <w:pStyle w:val="Overskrift3"/>
        <w:rPr>
          <w:lang w:val="nb-NO"/>
        </w:rPr>
      </w:pPr>
      <w:bookmarkStart w:id="31" w:name="_Toc23861535"/>
      <w:r>
        <w:rPr>
          <w:lang w:val="nb-NO"/>
        </w:rPr>
        <w:t>Innhold</w:t>
      </w:r>
      <w:bookmarkEnd w:id="31"/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 xml:space="preserve">En faktura </w:t>
      </w:r>
      <w:r w:rsidR="00DB4322">
        <w:rPr>
          <w:lang w:val="nb-NO"/>
        </w:rPr>
        <w:t xml:space="preserve">for hver lokasjon </w:t>
      </w:r>
      <w:r>
        <w:rPr>
          <w:lang w:val="nb-NO"/>
        </w:rPr>
        <w:t>skal inneholde:</w:t>
      </w:r>
    </w:p>
    <w:p w:rsidR="006073FB" w:rsidRDefault="00283E1A" w:rsidP="006073FB">
      <w:pPr>
        <w:pStyle w:val="Contractstyle"/>
        <w:numPr>
          <w:ilvl w:val="0"/>
          <w:numId w:val="1"/>
        </w:numPr>
        <w:tabs>
          <w:tab w:val="clear" w:pos="360"/>
          <w:tab w:val="num" w:pos="1068"/>
        </w:tabs>
        <w:spacing w:before="40" w:after="40"/>
        <w:ind w:left="1068"/>
        <w:rPr>
          <w:lang w:val="nb-NO"/>
        </w:rPr>
      </w:pPr>
      <w:r>
        <w:rPr>
          <w:lang w:val="nb-NO"/>
        </w:rPr>
        <w:t>K</w:t>
      </w:r>
      <w:r w:rsidR="006073FB">
        <w:rPr>
          <w:lang w:val="nb-NO"/>
        </w:rPr>
        <w:t>ontrakt</w:t>
      </w:r>
      <w:r w:rsidR="006073FB">
        <w:rPr>
          <w:lang w:val="nb-NO"/>
        </w:rPr>
        <w:noBreakHyphen/>
        <w:t>/bestillingsnummer</w:t>
      </w:r>
      <w:r w:rsidR="001E40B5">
        <w:rPr>
          <w:lang w:val="nb-NO"/>
        </w:rPr>
        <w:t xml:space="preserve"> </w:t>
      </w:r>
    </w:p>
    <w:p w:rsidR="007571A9" w:rsidRDefault="007571A9" w:rsidP="007571A9">
      <w:pPr>
        <w:pStyle w:val="Contractstyle"/>
        <w:numPr>
          <w:ilvl w:val="0"/>
          <w:numId w:val="1"/>
        </w:numPr>
        <w:tabs>
          <w:tab w:val="clear" w:pos="360"/>
          <w:tab w:val="left" w:pos="357"/>
        </w:tabs>
        <w:ind w:left="1080"/>
        <w:rPr>
          <w:lang w:val="nb-NO"/>
        </w:rPr>
      </w:pPr>
      <w:r>
        <w:rPr>
          <w:lang w:val="nb-NO"/>
        </w:rPr>
        <w:t>Bankens navn og adresse</w:t>
      </w:r>
    </w:p>
    <w:p w:rsidR="00E02F77" w:rsidRDefault="00E02F77" w:rsidP="006073FB">
      <w:pPr>
        <w:pStyle w:val="Contractstyle"/>
        <w:numPr>
          <w:ilvl w:val="0"/>
          <w:numId w:val="1"/>
        </w:numPr>
        <w:tabs>
          <w:tab w:val="clear" w:pos="360"/>
          <w:tab w:val="left" w:pos="357"/>
        </w:tabs>
        <w:ind w:left="1080"/>
        <w:rPr>
          <w:lang w:val="nb-NO"/>
        </w:rPr>
      </w:pPr>
      <w:r>
        <w:rPr>
          <w:lang w:val="nb-NO"/>
        </w:rPr>
        <w:t>Kontonummer, post og/eller bank</w:t>
      </w:r>
    </w:p>
    <w:p w:rsidR="00E02F77" w:rsidRDefault="00E02F77" w:rsidP="00E02F77">
      <w:pPr>
        <w:pStyle w:val="Contractstyle"/>
        <w:numPr>
          <w:ilvl w:val="0"/>
          <w:numId w:val="1"/>
        </w:numPr>
        <w:tabs>
          <w:tab w:val="clear" w:pos="360"/>
          <w:tab w:val="left" w:pos="357"/>
        </w:tabs>
        <w:ind w:left="1080"/>
        <w:rPr>
          <w:lang w:val="nb-NO"/>
        </w:rPr>
      </w:pPr>
      <w:r>
        <w:rPr>
          <w:lang w:val="nb-NO"/>
        </w:rPr>
        <w:t xml:space="preserve">SWIFT kode og/eller Clearing kode </w:t>
      </w:r>
    </w:p>
    <w:p w:rsidR="00E02F77" w:rsidRDefault="00283E1A" w:rsidP="00E02F77">
      <w:pPr>
        <w:pStyle w:val="Contractstyle"/>
        <w:numPr>
          <w:ilvl w:val="0"/>
          <w:numId w:val="3"/>
        </w:numPr>
        <w:tabs>
          <w:tab w:val="clear" w:pos="360"/>
          <w:tab w:val="left" w:pos="357"/>
        </w:tabs>
        <w:spacing w:before="40" w:after="40"/>
        <w:ind w:left="1080"/>
        <w:rPr>
          <w:lang w:val="nb-NO"/>
        </w:rPr>
      </w:pPr>
      <w:r>
        <w:rPr>
          <w:lang w:val="nb-NO"/>
        </w:rPr>
        <w:t>L</w:t>
      </w:r>
      <w:r w:rsidR="00E02F77">
        <w:rPr>
          <w:lang w:val="nb-NO"/>
        </w:rPr>
        <w:t>injenr</w:t>
      </w:r>
    </w:p>
    <w:p w:rsidR="00E02F77" w:rsidRDefault="00E02F77" w:rsidP="00E02F77">
      <w:pPr>
        <w:pStyle w:val="Contractstyle"/>
        <w:numPr>
          <w:ilvl w:val="0"/>
          <w:numId w:val="3"/>
        </w:numPr>
        <w:tabs>
          <w:tab w:val="clear" w:pos="360"/>
          <w:tab w:val="left" w:pos="357"/>
        </w:tabs>
        <w:spacing w:before="40" w:after="40"/>
        <w:ind w:left="1080"/>
        <w:rPr>
          <w:lang w:val="nb-NO"/>
        </w:rPr>
      </w:pPr>
      <w:r>
        <w:rPr>
          <w:lang w:val="nb-NO"/>
        </w:rPr>
        <w:t>Nato nr/NSN</w:t>
      </w:r>
    </w:p>
    <w:p w:rsidR="00E02F77" w:rsidRDefault="00283E1A" w:rsidP="00E02F77">
      <w:pPr>
        <w:pStyle w:val="Contractstyle"/>
        <w:numPr>
          <w:ilvl w:val="0"/>
          <w:numId w:val="1"/>
        </w:numPr>
        <w:tabs>
          <w:tab w:val="clear" w:pos="360"/>
          <w:tab w:val="left" w:pos="357"/>
        </w:tabs>
        <w:ind w:left="1080"/>
        <w:rPr>
          <w:lang w:val="nb-NO"/>
        </w:rPr>
      </w:pPr>
      <w:r>
        <w:rPr>
          <w:lang w:val="nb-NO"/>
        </w:rPr>
        <w:t>P</w:t>
      </w:r>
      <w:r w:rsidR="00E02F77">
        <w:rPr>
          <w:lang w:val="nb-NO"/>
        </w:rPr>
        <w:t xml:space="preserve">artnummer/beskrivelse eller annen merking som er påkrevet og spesifisert i de spesielle vilkårene </w:t>
      </w:r>
    </w:p>
    <w:p w:rsidR="00E02F77" w:rsidRDefault="00283E1A" w:rsidP="00E02F77">
      <w:pPr>
        <w:pStyle w:val="Contractstyle"/>
        <w:numPr>
          <w:ilvl w:val="0"/>
          <w:numId w:val="3"/>
        </w:numPr>
        <w:tabs>
          <w:tab w:val="clear" w:pos="360"/>
          <w:tab w:val="left" w:pos="357"/>
        </w:tabs>
        <w:spacing w:before="40" w:after="40"/>
        <w:ind w:left="1080"/>
        <w:rPr>
          <w:lang w:val="nb-NO"/>
        </w:rPr>
      </w:pPr>
      <w:r>
        <w:rPr>
          <w:lang w:val="nb-NO"/>
        </w:rPr>
        <w:t>A</w:t>
      </w:r>
      <w:r w:rsidR="00E02F77">
        <w:rPr>
          <w:lang w:val="nb-NO"/>
        </w:rPr>
        <w:t>ntall</w:t>
      </w:r>
    </w:p>
    <w:p w:rsidR="0023751E" w:rsidRDefault="00283E1A" w:rsidP="0023751E">
      <w:pPr>
        <w:pStyle w:val="Contractstyle"/>
        <w:numPr>
          <w:ilvl w:val="0"/>
          <w:numId w:val="1"/>
        </w:numPr>
        <w:tabs>
          <w:tab w:val="clear" w:pos="360"/>
          <w:tab w:val="left" w:pos="357"/>
        </w:tabs>
        <w:ind w:left="1080"/>
        <w:rPr>
          <w:lang w:val="nb-NO"/>
        </w:rPr>
      </w:pPr>
      <w:r>
        <w:rPr>
          <w:lang w:val="nb-NO"/>
        </w:rPr>
        <w:t>E</w:t>
      </w:r>
      <w:r w:rsidR="00E02F77">
        <w:rPr>
          <w:lang w:val="nb-NO"/>
        </w:rPr>
        <w:t>nhetspris i henhold til kontrakt/bestilling</w:t>
      </w:r>
    </w:p>
    <w:p w:rsidR="00E02F77" w:rsidRDefault="00E02F77" w:rsidP="00E02F77">
      <w:pPr>
        <w:pStyle w:val="Overskrift3"/>
        <w:rPr>
          <w:lang w:val="nb-NO"/>
        </w:rPr>
      </w:pPr>
      <w:r>
        <w:rPr>
          <w:lang w:val="nb-NO"/>
        </w:rPr>
        <w:t xml:space="preserve"> </w:t>
      </w:r>
      <w:bookmarkStart w:id="32" w:name="_Toc23861536"/>
      <w:r>
        <w:rPr>
          <w:lang w:val="nb-NO"/>
        </w:rPr>
        <w:t>Fakturaens vedlegg</w:t>
      </w:r>
      <w:bookmarkEnd w:id="32"/>
    </w:p>
    <w:p w:rsidR="00E02F77" w:rsidRDefault="00E02F77" w:rsidP="00E02F77">
      <w:pPr>
        <w:pStyle w:val="Contractstyle"/>
        <w:rPr>
          <w:lang w:val="nb-NO"/>
        </w:rPr>
      </w:pPr>
      <w:r>
        <w:rPr>
          <w:lang w:val="nb-NO"/>
        </w:rPr>
        <w:t>Følgende opplysninger skal vedlegges fakturaen</w:t>
      </w:r>
      <w:r w:rsidR="00DB4322">
        <w:rPr>
          <w:lang w:val="nb-NO"/>
        </w:rPr>
        <w:t xml:space="preserve"> for hver lokasjon</w:t>
      </w:r>
      <w:r>
        <w:rPr>
          <w:lang w:val="nb-NO"/>
        </w:rPr>
        <w:t>:</w:t>
      </w:r>
    </w:p>
    <w:p w:rsidR="005E37F2" w:rsidRDefault="005E37F2" w:rsidP="00E02F77">
      <w:pPr>
        <w:pStyle w:val="Contractstyle"/>
        <w:numPr>
          <w:ilvl w:val="0"/>
          <w:numId w:val="2"/>
        </w:numPr>
        <w:ind w:left="1080"/>
        <w:rPr>
          <w:lang w:val="nb-NO"/>
        </w:rPr>
      </w:pPr>
      <w:r>
        <w:rPr>
          <w:lang w:val="nb-NO"/>
        </w:rPr>
        <w:t>Leveranserapport Jf. Vedlegg L-</w:t>
      </w:r>
      <w:r w:rsidR="00DB4322">
        <w:rPr>
          <w:lang w:val="nb-NO"/>
        </w:rPr>
        <w:t>7</w:t>
      </w:r>
    </w:p>
    <w:p w:rsidR="00E02F77" w:rsidRDefault="005E37F2" w:rsidP="00E02F77">
      <w:pPr>
        <w:pStyle w:val="Contractstyle"/>
        <w:numPr>
          <w:ilvl w:val="0"/>
          <w:numId w:val="2"/>
        </w:numPr>
        <w:ind w:left="1080"/>
        <w:rPr>
          <w:lang w:val="nb-NO"/>
        </w:rPr>
      </w:pPr>
      <w:r>
        <w:rPr>
          <w:lang w:val="nb-NO"/>
        </w:rPr>
        <w:t xml:space="preserve">Kvittering fra Gjenvinningsstasjon for mottatt materiell for destruksjon </w:t>
      </w:r>
    </w:p>
    <w:p w:rsidR="00E02F77" w:rsidRDefault="00E02F77" w:rsidP="00E02F77">
      <w:pPr>
        <w:pStyle w:val="Overskrift2"/>
        <w:rPr>
          <w:lang w:val="nb-NO"/>
        </w:rPr>
      </w:pPr>
      <w:bookmarkStart w:id="33" w:name="_Toc497024163"/>
      <w:bookmarkStart w:id="34" w:name="_Toc23861537"/>
      <w:r>
        <w:rPr>
          <w:lang w:val="nb-NO"/>
        </w:rPr>
        <w:t>Merverdiavgift</w:t>
      </w:r>
      <w:bookmarkEnd w:id="33"/>
      <w:bookmarkEnd w:id="34"/>
    </w:p>
    <w:p w:rsidR="000F6ADE" w:rsidRPr="00E02F77" w:rsidRDefault="000E05DA" w:rsidP="001D4EE2">
      <w:pPr>
        <w:pStyle w:val="Contractstyle"/>
        <w:rPr>
          <w:lang w:val="nb-NO"/>
        </w:rPr>
      </w:pPr>
      <w:r>
        <w:rPr>
          <w:lang w:val="nb-NO"/>
        </w:rPr>
        <w:t>Fakturaer skal inneholde merverdiavgift for innenlandske leveranser. Dersom bare deler av leveransen er avgiftspliktig skal det sendes separate fakturaer for de avgiftspliktig og de ikke-avgiftspliktig deler av leveransen.</w:t>
      </w:r>
    </w:p>
    <w:sectPr w:rsidR="000F6ADE" w:rsidRPr="00E02F77">
      <w:pgSz w:w="11907" w:h="16840" w:code="9"/>
      <w:pgMar w:top="1701" w:right="851" w:bottom="1134" w:left="1701" w:header="567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500" w:rsidRDefault="00F61500">
      <w:r>
        <w:separator/>
      </w:r>
    </w:p>
  </w:endnote>
  <w:endnote w:type="continuationSeparator" w:id="0">
    <w:p w:rsidR="00F61500" w:rsidRDefault="00F6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500" w:rsidRDefault="00F61500">
      <w:r>
        <w:separator/>
      </w:r>
    </w:p>
  </w:footnote>
  <w:footnote w:type="continuationSeparator" w:id="0">
    <w:p w:rsidR="00F61500" w:rsidRDefault="00F61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500" w:rsidRDefault="00F6150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lang w:val="nb-NO"/>
      </w:rPr>
      <w:t>KONTRAKT NR.: 10081</w:t>
    </w:r>
    <w:r w:rsidR="00E37BFD">
      <w:rPr>
        <w:lang w:val="nb-NO"/>
      </w:rPr>
      <w:t>1</w:t>
    </w:r>
  </w:p>
  <w:p w:rsidR="00F61500" w:rsidRPr="001D4EE2" w:rsidRDefault="00F6150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lang w:val="nb-NO"/>
      </w:rPr>
      <w:t>VEDLEGG B PRIS OG BETALINGSBETINGELSER</w:t>
    </w:r>
    <w:r>
      <w:rPr>
        <w:b/>
        <w:lang w:val="nb-NO"/>
      </w:rPr>
      <w:tab/>
      <w:t xml:space="preserve">Side </w:t>
    </w:r>
    <w:r>
      <w:rPr>
        <w:rStyle w:val="Sidetall"/>
      </w:rPr>
      <w:fldChar w:fldCharType="begin"/>
    </w:r>
    <w:r w:rsidRPr="00903E21">
      <w:rPr>
        <w:rStyle w:val="Sidetall"/>
        <w:lang w:val="nb-NO"/>
      </w:rPr>
      <w:instrText xml:space="preserve"> PAGE </w:instrText>
    </w:r>
    <w:r>
      <w:rPr>
        <w:rStyle w:val="Sidetall"/>
      </w:rPr>
      <w:fldChar w:fldCharType="separate"/>
    </w:r>
    <w:r w:rsidR="00221469">
      <w:rPr>
        <w:rStyle w:val="Sidetall"/>
        <w:lang w:val="nb-NO"/>
      </w:rPr>
      <w:t>3</w:t>
    </w:r>
    <w:r>
      <w:rPr>
        <w:rStyle w:val="Sidetall"/>
      </w:rPr>
      <w:fldChar w:fldCharType="end"/>
    </w:r>
    <w:r>
      <w:rPr>
        <w:b/>
        <w:lang w:val="nb-NO"/>
      </w:rPr>
      <w:t xml:space="preserve">av </w:t>
    </w:r>
    <w:r>
      <w:rPr>
        <w:rStyle w:val="Sidetall"/>
      </w:rPr>
      <w:fldChar w:fldCharType="begin"/>
    </w:r>
    <w:r w:rsidRPr="00903E21">
      <w:rPr>
        <w:rStyle w:val="Sidetall"/>
        <w:lang w:val="nb-NO"/>
      </w:rPr>
      <w:instrText xml:space="preserve"> NUMPAGES </w:instrText>
    </w:r>
    <w:r>
      <w:rPr>
        <w:rStyle w:val="Sidetall"/>
      </w:rPr>
      <w:fldChar w:fldCharType="separate"/>
    </w:r>
    <w:r w:rsidR="00221469">
      <w:rPr>
        <w:rStyle w:val="Sidetall"/>
        <w:lang w:val="nb-NO"/>
      </w:rPr>
      <w:t>4</w:t>
    </w:r>
    <w:r>
      <w:rPr>
        <w:rStyle w:val="Sidetall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500" w:rsidRDefault="00F61500" w:rsidP="001E717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lang w:val="nb-NO"/>
      </w:rPr>
      <w:t xml:space="preserve">KONTRAKT NR.: 100816 </w:t>
    </w:r>
  </w:p>
  <w:p w:rsidR="00F61500" w:rsidRDefault="00F61500" w:rsidP="001E717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lang w:val="nb-NO"/>
      </w:rPr>
    </w:pPr>
    <w:r>
      <w:rPr>
        <w:b/>
        <w:lang w:val="nb-NO"/>
      </w:rPr>
      <w:t>Del 2 VEDLEGG B PRIS OG BETALINGSBETINGELSER</w:t>
    </w:r>
    <w:r>
      <w:rPr>
        <w:b/>
        <w:lang w:val="nb-NO"/>
      </w:rPr>
      <w:tab/>
      <w:t xml:space="preserve">Side  </w:t>
    </w:r>
    <w:r w:rsidR="00B97851">
      <w:rPr>
        <w:rStyle w:val="Sidetall"/>
        <w:lang w:val="nb-NO"/>
      </w:rPr>
      <w:t xml:space="preserve">4 </w:t>
    </w:r>
    <w:r>
      <w:rPr>
        <w:b/>
        <w:lang w:val="nb-NO"/>
      </w:rPr>
      <w:t xml:space="preserve">av </w:t>
    </w:r>
    <w:r>
      <w:rPr>
        <w:rStyle w:val="Sidetall"/>
      </w:rPr>
      <w:fldChar w:fldCharType="begin"/>
    </w:r>
    <w:r w:rsidRPr="001E717E">
      <w:rPr>
        <w:rStyle w:val="Sidetall"/>
        <w:lang w:val="nb-NO"/>
      </w:rPr>
      <w:instrText xml:space="preserve"> NUMPAGES </w:instrText>
    </w:r>
    <w:r>
      <w:rPr>
        <w:rStyle w:val="Sidetall"/>
      </w:rPr>
      <w:fldChar w:fldCharType="separate"/>
    </w:r>
    <w:r w:rsidR="00221469">
      <w:rPr>
        <w:rStyle w:val="Sidetall"/>
        <w:lang w:val="nb-NO"/>
      </w:rPr>
      <w:t>4</w:t>
    </w:r>
    <w:r>
      <w:rPr>
        <w:rStyle w:val="Sidetall"/>
      </w:rPr>
      <w:fldChar w:fldCharType="end"/>
    </w:r>
  </w:p>
  <w:p w:rsidR="00F61500" w:rsidRPr="001E717E" w:rsidRDefault="00F61500" w:rsidP="001E717E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929"/>
    <w:multiLevelType w:val="multilevel"/>
    <w:tmpl w:val="B73AB006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9DF057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6A90C7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E623A96"/>
    <w:multiLevelType w:val="hybridMultilevel"/>
    <w:tmpl w:val="3EF6F53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5DE0EA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7E124835"/>
    <w:multiLevelType w:val="hybridMultilevel"/>
    <w:tmpl w:val="C856088A"/>
    <w:lvl w:ilvl="0" w:tplc="0414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3"/>
  </w:num>
  <w:num w:numId="1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7F"/>
    <w:rsid w:val="000011DB"/>
    <w:rsid w:val="0004064E"/>
    <w:rsid w:val="000527C2"/>
    <w:rsid w:val="000606F2"/>
    <w:rsid w:val="000A0E25"/>
    <w:rsid w:val="000C76D9"/>
    <w:rsid w:val="000E05DA"/>
    <w:rsid w:val="000E7586"/>
    <w:rsid w:val="000F6ADE"/>
    <w:rsid w:val="001B05ED"/>
    <w:rsid w:val="001D01F1"/>
    <w:rsid w:val="001D4EE2"/>
    <w:rsid w:val="001D7BC5"/>
    <w:rsid w:val="001E40B5"/>
    <w:rsid w:val="001E717E"/>
    <w:rsid w:val="002027A1"/>
    <w:rsid w:val="00221469"/>
    <w:rsid w:val="0023751E"/>
    <w:rsid w:val="00277973"/>
    <w:rsid w:val="00283E1A"/>
    <w:rsid w:val="00295642"/>
    <w:rsid w:val="002E2053"/>
    <w:rsid w:val="002F644C"/>
    <w:rsid w:val="00302748"/>
    <w:rsid w:val="00346764"/>
    <w:rsid w:val="00390EED"/>
    <w:rsid w:val="003A5B1A"/>
    <w:rsid w:val="00400CD1"/>
    <w:rsid w:val="004105D2"/>
    <w:rsid w:val="00433F86"/>
    <w:rsid w:val="0044423C"/>
    <w:rsid w:val="004A5E8C"/>
    <w:rsid w:val="004D479C"/>
    <w:rsid w:val="004F7EA0"/>
    <w:rsid w:val="00502808"/>
    <w:rsid w:val="00525312"/>
    <w:rsid w:val="005D17AA"/>
    <w:rsid w:val="005E37F2"/>
    <w:rsid w:val="006073FB"/>
    <w:rsid w:val="0068661A"/>
    <w:rsid w:val="006A6015"/>
    <w:rsid w:val="006A7A69"/>
    <w:rsid w:val="006B35D9"/>
    <w:rsid w:val="006F4970"/>
    <w:rsid w:val="007571A9"/>
    <w:rsid w:val="00771B45"/>
    <w:rsid w:val="007A3726"/>
    <w:rsid w:val="007C2672"/>
    <w:rsid w:val="00877916"/>
    <w:rsid w:val="0088329C"/>
    <w:rsid w:val="008A6316"/>
    <w:rsid w:val="008B57B0"/>
    <w:rsid w:val="008D74E8"/>
    <w:rsid w:val="008E22B0"/>
    <w:rsid w:val="00903E21"/>
    <w:rsid w:val="00910816"/>
    <w:rsid w:val="00935B10"/>
    <w:rsid w:val="00951FEB"/>
    <w:rsid w:val="00966195"/>
    <w:rsid w:val="009B3109"/>
    <w:rsid w:val="00A02595"/>
    <w:rsid w:val="00A23F95"/>
    <w:rsid w:val="00A242A8"/>
    <w:rsid w:val="00A40CC6"/>
    <w:rsid w:val="00A63470"/>
    <w:rsid w:val="00A665AE"/>
    <w:rsid w:val="00A706B1"/>
    <w:rsid w:val="00A80AC5"/>
    <w:rsid w:val="00AA2D9C"/>
    <w:rsid w:val="00B1088E"/>
    <w:rsid w:val="00B97851"/>
    <w:rsid w:val="00BE2E34"/>
    <w:rsid w:val="00CE07DE"/>
    <w:rsid w:val="00CE5329"/>
    <w:rsid w:val="00D128AF"/>
    <w:rsid w:val="00D15A05"/>
    <w:rsid w:val="00D16C1B"/>
    <w:rsid w:val="00D228FF"/>
    <w:rsid w:val="00D30D7F"/>
    <w:rsid w:val="00D7147B"/>
    <w:rsid w:val="00DB4322"/>
    <w:rsid w:val="00DC0188"/>
    <w:rsid w:val="00DF13DA"/>
    <w:rsid w:val="00DF5DC9"/>
    <w:rsid w:val="00E02F77"/>
    <w:rsid w:val="00E159AA"/>
    <w:rsid w:val="00E37428"/>
    <w:rsid w:val="00E37BFD"/>
    <w:rsid w:val="00E95250"/>
    <w:rsid w:val="00EE2E24"/>
    <w:rsid w:val="00EF3C11"/>
    <w:rsid w:val="00EF61BA"/>
    <w:rsid w:val="00F61500"/>
    <w:rsid w:val="00F9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7"/>
    <w:rPr>
      <w:lang w:val="en-AU" w:eastAsia="en-US"/>
    </w:rPr>
  </w:style>
  <w:style w:type="paragraph" w:styleId="Overskrift1">
    <w:name w:val="heading 1"/>
    <w:next w:val="Contractstyle"/>
    <w:qFormat/>
    <w:rsid w:val="00E02F77"/>
    <w:pPr>
      <w:keepNext/>
      <w:keepLines/>
      <w:numPr>
        <w:numId w:val="4"/>
      </w:numPr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rsid w:val="00E02F77"/>
    <w:pPr>
      <w:keepNext/>
      <w:keepLines/>
      <w:numPr>
        <w:ilvl w:val="1"/>
        <w:numId w:val="4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rsid w:val="00E02F77"/>
    <w:pPr>
      <w:keepNext/>
      <w:keepLines/>
      <w:numPr>
        <w:ilvl w:val="2"/>
        <w:numId w:val="4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rsid w:val="00E02F77"/>
    <w:pPr>
      <w:keepNext/>
      <w:keepLines/>
      <w:numPr>
        <w:ilvl w:val="3"/>
        <w:numId w:val="4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E02F77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rsid w:val="00E02F77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Tittel">
    <w:name w:val="Title"/>
    <w:basedOn w:val="Normal"/>
    <w:next w:val="Contractstyle"/>
    <w:qFormat/>
    <w:rsid w:val="00E02F77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character" w:styleId="Merknadsreferanse">
    <w:name w:val="annotation reference"/>
    <w:basedOn w:val="Standardskriftforavsnitt"/>
    <w:semiHidden/>
    <w:rsid w:val="00E02F77"/>
    <w:rPr>
      <w:sz w:val="16"/>
    </w:rPr>
  </w:style>
  <w:style w:type="paragraph" w:styleId="Merknadstekst">
    <w:name w:val="annotation text"/>
    <w:basedOn w:val="Normal"/>
    <w:semiHidden/>
    <w:rsid w:val="00E02F77"/>
  </w:style>
  <w:style w:type="paragraph" w:styleId="Bobletekst">
    <w:name w:val="Balloon Text"/>
    <w:basedOn w:val="Normal"/>
    <w:semiHidden/>
    <w:rsid w:val="00E02F77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2027A1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7C2672"/>
    <w:pPr>
      <w:tabs>
        <w:tab w:val="center" w:pos="4536"/>
        <w:tab w:val="right" w:pos="9072"/>
      </w:tabs>
    </w:pPr>
  </w:style>
  <w:style w:type="paragraph" w:styleId="Kommentaremne">
    <w:name w:val="annotation subject"/>
    <w:basedOn w:val="Merknadstekst"/>
    <w:next w:val="Merknadstekst"/>
    <w:semiHidden/>
    <w:rsid w:val="00277973"/>
    <w:rPr>
      <w:b/>
      <w:bCs/>
    </w:rPr>
  </w:style>
  <w:style w:type="character" w:styleId="Sidetall">
    <w:name w:val="page number"/>
    <w:basedOn w:val="Standardskriftforavsnitt"/>
    <w:rsid w:val="000527C2"/>
  </w:style>
  <w:style w:type="table" w:styleId="Tabellrutenett">
    <w:name w:val="Table Grid"/>
    <w:basedOn w:val="Vanligtabell"/>
    <w:uiPriority w:val="59"/>
    <w:rsid w:val="00A80A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Contractstyle"/>
    <w:autoRedefine/>
    <w:uiPriority w:val="39"/>
    <w:rsid w:val="00B97851"/>
    <w:pPr>
      <w:tabs>
        <w:tab w:val="left" w:pos="567"/>
        <w:tab w:val="right" w:leader="dot" w:pos="9072"/>
      </w:tabs>
      <w:spacing w:before="40" w:after="40"/>
    </w:pPr>
    <w:rPr>
      <w:b/>
      <w:caps/>
      <w:noProof/>
      <w:lang w:eastAsia="nb-NO"/>
    </w:rPr>
  </w:style>
  <w:style w:type="paragraph" w:styleId="INNH2">
    <w:name w:val="toc 2"/>
    <w:basedOn w:val="Normal"/>
    <w:next w:val="Contractstyle"/>
    <w:autoRedefine/>
    <w:uiPriority w:val="39"/>
    <w:rsid w:val="00B97851"/>
    <w:pPr>
      <w:tabs>
        <w:tab w:val="left" w:pos="567"/>
        <w:tab w:val="right" w:leader="dot" w:pos="9072"/>
      </w:tabs>
      <w:spacing w:before="40" w:after="40"/>
    </w:pPr>
    <w:rPr>
      <w:noProof/>
      <w:lang w:eastAsia="nb-NO"/>
    </w:rPr>
  </w:style>
  <w:style w:type="character" w:customStyle="1" w:styleId="ContractstyleTegn">
    <w:name w:val="Contractstyle Tegn"/>
    <w:link w:val="Contractstyle"/>
    <w:rsid w:val="00B97851"/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unhideWhenUsed/>
    <w:rsid w:val="00B97851"/>
    <w:pPr>
      <w:spacing w:after="100"/>
      <w:ind w:left="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F77"/>
    <w:rPr>
      <w:lang w:val="en-AU" w:eastAsia="en-US"/>
    </w:rPr>
  </w:style>
  <w:style w:type="paragraph" w:styleId="Overskrift1">
    <w:name w:val="heading 1"/>
    <w:next w:val="Contractstyle"/>
    <w:qFormat/>
    <w:rsid w:val="00E02F77"/>
    <w:pPr>
      <w:keepNext/>
      <w:keepLines/>
      <w:numPr>
        <w:numId w:val="4"/>
      </w:numPr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rsid w:val="00E02F77"/>
    <w:pPr>
      <w:keepNext/>
      <w:keepLines/>
      <w:numPr>
        <w:ilvl w:val="1"/>
        <w:numId w:val="4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rsid w:val="00E02F77"/>
    <w:pPr>
      <w:keepNext/>
      <w:keepLines/>
      <w:numPr>
        <w:ilvl w:val="2"/>
        <w:numId w:val="4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rsid w:val="00E02F77"/>
    <w:pPr>
      <w:keepNext/>
      <w:keepLines/>
      <w:numPr>
        <w:ilvl w:val="3"/>
        <w:numId w:val="4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E02F77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rsid w:val="00E02F77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Tittel">
    <w:name w:val="Title"/>
    <w:basedOn w:val="Normal"/>
    <w:next w:val="Contractstyle"/>
    <w:qFormat/>
    <w:rsid w:val="00E02F77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character" w:styleId="Merknadsreferanse">
    <w:name w:val="annotation reference"/>
    <w:basedOn w:val="Standardskriftforavsnitt"/>
    <w:semiHidden/>
    <w:rsid w:val="00E02F77"/>
    <w:rPr>
      <w:sz w:val="16"/>
    </w:rPr>
  </w:style>
  <w:style w:type="paragraph" w:styleId="Merknadstekst">
    <w:name w:val="annotation text"/>
    <w:basedOn w:val="Normal"/>
    <w:semiHidden/>
    <w:rsid w:val="00E02F77"/>
  </w:style>
  <w:style w:type="paragraph" w:styleId="Bobletekst">
    <w:name w:val="Balloon Text"/>
    <w:basedOn w:val="Normal"/>
    <w:semiHidden/>
    <w:rsid w:val="00E02F77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2027A1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7C2672"/>
    <w:pPr>
      <w:tabs>
        <w:tab w:val="center" w:pos="4536"/>
        <w:tab w:val="right" w:pos="9072"/>
      </w:tabs>
    </w:pPr>
  </w:style>
  <w:style w:type="paragraph" w:styleId="Kommentaremne">
    <w:name w:val="annotation subject"/>
    <w:basedOn w:val="Merknadstekst"/>
    <w:next w:val="Merknadstekst"/>
    <w:semiHidden/>
    <w:rsid w:val="00277973"/>
    <w:rPr>
      <w:b/>
      <w:bCs/>
    </w:rPr>
  </w:style>
  <w:style w:type="character" w:styleId="Sidetall">
    <w:name w:val="page number"/>
    <w:basedOn w:val="Standardskriftforavsnitt"/>
    <w:rsid w:val="000527C2"/>
  </w:style>
  <w:style w:type="table" w:styleId="Tabellrutenett">
    <w:name w:val="Table Grid"/>
    <w:basedOn w:val="Vanligtabell"/>
    <w:uiPriority w:val="59"/>
    <w:rsid w:val="00A80A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Contractstyle"/>
    <w:autoRedefine/>
    <w:uiPriority w:val="39"/>
    <w:rsid w:val="00B97851"/>
    <w:pPr>
      <w:tabs>
        <w:tab w:val="left" w:pos="567"/>
        <w:tab w:val="right" w:leader="dot" w:pos="9072"/>
      </w:tabs>
      <w:spacing w:before="40" w:after="40"/>
    </w:pPr>
    <w:rPr>
      <w:b/>
      <w:caps/>
      <w:noProof/>
      <w:lang w:eastAsia="nb-NO"/>
    </w:rPr>
  </w:style>
  <w:style w:type="paragraph" w:styleId="INNH2">
    <w:name w:val="toc 2"/>
    <w:basedOn w:val="Normal"/>
    <w:next w:val="Contractstyle"/>
    <w:autoRedefine/>
    <w:uiPriority w:val="39"/>
    <w:rsid w:val="00B97851"/>
    <w:pPr>
      <w:tabs>
        <w:tab w:val="left" w:pos="567"/>
        <w:tab w:val="right" w:leader="dot" w:pos="9072"/>
      </w:tabs>
      <w:spacing w:before="40" w:after="40"/>
    </w:pPr>
    <w:rPr>
      <w:noProof/>
      <w:lang w:eastAsia="nb-NO"/>
    </w:rPr>
  </w:style>
  <w:style w:type="character" w:customStyle="1" w:styleId="ContractstyleTegn">
    <w:name w:val="Contractstyle Tegn"/>
    <w:link w:val="Contractstyle"/>
    <w:rsid w:val="00B97851"/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unhideWhenUsed/>
    <w:rsid w:val="00B97851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47CED23A</Template>
  <TotalTime>86</TotalTime>
  <Pages>4</Pages>
  <Words>424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 Arne Johnsen</dc:creator>
  <cp:lastModifiedBy>Skoglund, Ole Jan</cp:lastModifiedBy>
  <cp:revision>14</cp:revision>
  <cp:lastPrinted>2019-11-05T14:53:00Z</cp:lastPrinted>
  <dcterms:created xsi:type="dcterms:W3CDTF">2019-10-17T08:15:00Z</dcterms:created>
  <dcterms:modified xsi:type="dcterms:W3CDTF">2019-11-05T14:53:00Z</dcterms:modified>
</cp:coreProperties>
</file>